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FE1ACC" w14:paraId="7A25DE58" w14:textId="77777777" w:rsidTr="00747872">
        <w:tc>
          <w:tcPr>
            <w:tcW w:w="2242" w:type="dxa"/>
            <w:shd w:val="clear" w:color="auto" w:fill="auto"/>
            <w:vAlign w:val="center"/>
          </w:tcPr>
          <w:p w14:paraId="0DE3C610" w14:textId="77777777" w:rsidR="00C00A7E" w:rsidRPr="00432DEB" w:rsidRDefault="00C00A7E" w:rsidP="00FE1ACC">
            <w:pPr>
              <w:autoSpaceDE w:val="0"/>
              <w:bidi w:val="0"/>
              <w:adjustRightInd w:val="0"/>
              <w:spacing w:after="0" w:line="240" w:lineRule="auto"/>
              <w:ind w:right="-199"/>
              <w:jc w:val="center"/>
              <w:rPr>
                <w:rFonts w:ascii="Calibri Light" w:eastAsia="Times New Roman" w:hAnsi="Calibri Light" w:cs="Calibri Light"/>
                <w:sz w:val="24"/>
                <w:szCs w:val="24"/>
              </w:rPr>
            </w:pPr>
            <w:r w:rsidRPr="00432DEB">
              <w:rPr>
                <w:rFonts w:ascii="Calibri Light" w:eastAsia="Times New Roman" w:hAnsi="Calibri Light" w:cs="Calibri Light"/>
                <w:sz w:val="24"/>
                <w:szCs w:val="24"/>
                <w:rtl/>
              </w:rPr>
              <w:t>المسمى الوظيفي</w:t>
            </w:r>
          </w:p>
        </w:tc>
        <w:tc>
          <w:tcPr>
            <w:tcW w:w="7023" w:type="dxa"/>
            <w:shd w:val="clear" w:color="auto" w:fill="auto"/>
            <w:vAlign w:val="center"/>
          </w:tcPr>
          <w:p w14:paraId="76321393" w14:textId="5386EC44" w:rsidR="00C00A7E" w:rsidRPr="00432DEB" w:rsidRDefault="00FE1ACC" w:rsidP="00FE1ACC">
            <w:pPr>
              <w:autoSpaceDE w:val="0"/>
              <w:bidi w:val="0"/>
              <w:adjustRightInd w:val="0"/>
              <w:spacing w:after="0" w:line="240" w:lineRule="auto"/>
              <w:ind w:right="-199"/>
              <w:jc w:val="center"/>
              <w:rPr>
                <w:rFonts w:ascii="Calibri Light" w:eastAsia="Times New Roman" w:hAnsi="Calibri Light" w:cs="Calibri Light"/>
                <w:sz w:val="24"/>
                <w:szCs w:val="24"/>
              </w:rPr>
            </w:pPr>
            <w:r w:rsidRPr="00432DEB">
              <w:rPr>
                <w:rFonts w:ascii="Calibri Light" w:eastAsia="Times New Roman" w:hAnsi="Calibri Light" w:cs="Calibri Light"/>
                <w:sz w:val="24"/>
                <w:szCs w:val="24"/>
                <w:rtl/>
              </w:rPr>
              <w:t xml:space="preserve">مساعد معلم </w:t>
            </w:r>
          </w:p>
        </w:tc>
      </w:tr>
      <w:tr w:rsidR="00C00A7E" w:rsidRPr="002150B2" w14:paraId="59F4B447" w14:textId="77777777" w:rsidTr="00747872">
        <w:tc>
          <w:tcPr>
            <w:tcW w:w="2242" w:type="dxa"/>
            <w:shd w:val="clear" w:color="auto" w:fill="auto"/>
            <w:vAlign w:val="center"/>
          </w:tcPr>
          <w:p w14:paraId="19CFBE32" w14:textId="77777777" w:rsidR="00C00A7E" w:rsidRPr="00432DEB" w:rsidRDefault="00C00A7E" w:rsidP="00FE1ACC">
            <w:pPr>
              <w:autoSpaceDE w:val="0"/>
              <w:bidi w:val="0"/>
              <w:adjustRightInd w:val="0"/>
              <w:spacing w:after="0" w:line="240" w:lineRule="auto"/>
              <w:ind w:right="-199"/>
              <w:jc w:val="center"/>
              <w:rPr>
                <w:rFonts w:ascii="Calibri Light" w:eastAsia="Times New Roman" w:hAnsi="Calibri Light" w:cs="Calibri Light"/>
                <w:sz w:val="24"/>
                <w:szCs w:val="24"/>
                <w:rtl/>
              </w:rPr>
            </w:pPr>
            <w:r w:rsidRPr="00432DEB">
              <w:rPr>
                <w:rFonts w:ascii="Calibri Light" w:eastAsia="Times New Roman" w:hAnsi="Calibri Light" w:cs="Calibri Light"/>
                <w:sz w:val="24"/>
                <w:szCs w:val="24"/>
                <w:rtl/>
              </w:rPr>
              <w:t>الارتباط التنظيمي</w:t>
            </w:r>
          </w:p>
        </w:tc>
        <w:tc>
          <w:tcPr>
            <w:tcW w:w="7023" w:type="dxa"/>
            <w:shd w:val="clear" w:color="auto" w:fill="auto"/>
            <w:vAlign w:val="center"/>
          </w:tcPr>
          <w:p w14:paraId="51C0511D" w14:textId="56510FC7" w:rsidR="00C00A7E" w:rsidRPr="00432DEB" w:rsidRDefault="00FE1ACC" w:rsidP="00FE1ACC">
            <w:pPr>
              <w:autoSpaceDE w:val="0"/>
              <w:adjustRightInd w:val="0"/>
              <w:spacing w:after="0" w:line="240" w:lineRule="auto"/>
              <w:ind w:right="-199"/>
              <w:jc w:val="center"/>
              <w:rPr>
                <w:rFonts w:ascii="Calibri Light" w:eastAsia="Times New Roman" w:hAnsi="Calibri Light" w:cs="Calibri Light"/>
                <w:sz w:val="24"/>
                <w:szCs w:val="24"/>
                <w:rtl/>
              </w:rPr>
            </w:pPr>
            <w:r w:rsidRPr="00432DEB">
              <w:rPr>
                <w:rFonts w:ascii="Calibri Light" w:eastAsia="Times New Roman" w:hAnsi="Calibri Light" w:cs="Calibri Light"/>
                <w:sz w:val="24"/>
                <w:szCs w:val="24"/>
                <w:rtl/>
              </w:rPr>
              <w:t>يرتبط بوكيل المدرسة للشؤون التعليمية</w:t>
            </w:r>
          </w:p>
        </w:tc>
      </w:tr>
      <w:tr w:rsidR="00C00A7E" w:rsidRPr="002150B2" w14:paraId="28C2C10C" w14:textId="77777777" w:rsidTr="00747872">
        <w:tc>
          <w:tcPr>
            <w:tcW w:w="2242" w:type="dxa"/>
            <w:shd w:val="clear" w:color="auto" w:fill="auto"/>
            <w:vAlign w:val="center"/>
          </w:tcPr>
          <w:p w14:paraId="1BB4F378" w14:textId="77777777" w:rsidR="00C00A7E" w:rsidRPr="00432DEB" w:rsidRDefault="00C00A7E" w:rsidP="00FE1ACC">
            <w:pPr>
              <w:autoSpaceDE w:val="0"/>
              <w:bidi w:val="0"/>
              <w:adjustRightInd w:val="0"/>
              <w:spacing w:after="0" w:line="240" w:lineRule="auto"/>
              <w:ind w:right="-199"/>
              <w:jc w:val="center"/>
              <w:rPr>
                <w:rFonts w:ascii="Calibri Light" w:eastAsia="Times New Roman" w:hAnsi="Calibri Light" w:cs="Calibri Light"/>
                <w:sz w:val="24"/>
                <w:szCs w:val="24"/>
              </w:rPr>
            </w:pPr>
            <w:r w:rsidRPr="00432DEB">
              <w:rPr>
                <w:rFonts w:ascii="Calibri Light" w:eastAsia="Times New Roman" w:hAnsi="Calibri Light" w:cs="Calibri Light"/>
                <w:sz w:val="24"/>
                <w:szCs w:val="24"/>
                <w:rtl/>
              </w:rPr>
              <w:t>الهدف الوظيفي</w:t>
            </w:r>
          </w:p>
        </w:tc>
        <w:tc>
          <w:tcPr>
            <w:tcW w:w="7023" w:type="dxa"/>
            <w:shd w:val="clear" w:color="auto" w:fill="auto"/>
            <w:vAlign w:val="center"/>
          </w:tcPr>
          <w:p w14:paraId="07ECF6BF" w14:textId="01BDC83C" w:rsidR="00C00A7E" w:rsidRPr="00432DEB" w:rsidRDefault="00747872" w:rsidP="00747872">
            <w:pPr>
              <w:autoSpaceDE w:val="0"/>
              <w:adjustRightInd w:val="0"/>
              <w:spacing w:after="0" w:line="240" w:lineRule="auto"/>
              <w:jc w:val="center"/>
              <w:rPr>
                <w:rFonts w:ascii="Calibri Light" w:eastAsia="Times New Roman" w:hAnsi="Calibri Light" w:cs="Calibri Light"/>
                <w:sz w:val="24"/>
                <w:szCs w:val="24"/>
                <w:rtl/>
              </w:rPr>
            </w:pPr>
            <w:r w:rsidRPr="00432DEB">
              <w:rPr>
                <w:rFonts w:ascii="Calibri Light" w:eastAsia="Times New Roman" w:hAnsi="Calibri Light" w:cs="Calibri Light"/>
                <w:sz w:val="24"/>
                <w:szCs w:val="24"/>
                <w:rtl/>
              </w:rPr>
              <w:t>مساعدة المعلم في إدارة عمليات التعليم والتعلم للطلاب، وضبط الفصل، بهدف تحسين</w:t>
            </w:r>
            <w:r w:rsidRPr="00432DEB">
              <w:rPr>
                <w:rFonts w:ascii="Calibri Light" w:eastAsia="Times New Roman" w:hAnsi="Calibri Light" w:cs="Calibri Light"/>
                <w:sz w:val="24"/>
                <w:szCs w:val="24"/>
                <w:rtl/>
              </w:rPr>
              <w:t xml:space="preserve"> </w:t>
            </w:r>
            <w:r w:rsidRPr="00432DEB">
              <w:rPr>
                <w:rFonts w:ascii="Calibri Light" w:eastAsia="Times New Roman" w:hAnsi="Calibri Light" w:cs="Calibri Light"/>
                <w:sz w:val="24"/>
                <w:szCs w:val="24"/>
                <w:rtl/>
              </w:rPr>
              <w:t>نواتج التعلم، وتحقيق أهداف المدرسة.</w:t>
            </w:r>
          </w:p>
        </w:tc>
      </w:tr>
      <w:tr w:rsidR="00C00A7E" w:rsidRPr="002150B2" w14:paraId="164555D4" w14:textId="77777777" w:rsidTr="00747872">
        <w:tc>
          <w:tcPr>
            <w:tcW w:w="2242" w:type="dxa"/>
            <w:shd w:val="clear" w:color="auto" w:fill="auto"/>
            <w:vAlign w:val="center"/>
          </w:tcPr>
          <w:p w14:paraId="6490EBC6" w14:textId="5F233A54" w:rsidR="00C00A7E" w:rsidRPr="00432DEB" w:rsidRDefault="00747872" w:rsidP="00FE1ACC">
            <w:pPr>
              <w:autoSpaceDE w:val="0"/>
              <w:bidi w:val="0"/>
              <w:adjustRightInd w:val="0"/>
              <w:spacing w:after="0" w:line="240" w:lineRule="auto"/>
              <w:ind w:right="-199"/>
              <w:jc w:val="center"/>
              <w:rPr>
                <w:rFonts w:ascii="Calibri Light" w:eastAsia="Times New Roman" w:hAnsi="Calibri Light" w:cs="Calibri Light"/>
                <w:sz w:val="24"/>
                <w:szCs w:val="24"/>
              </w:rPr>
            </w:pPr>
            <w:r w:rsidRPr="00432DEB">
              <w:rPr>
                <w:rFonts w:ascii="Calibri Light" w:eastAsia="Times New Roman" w:hAnsi="Calibri Light" w:cs="Calibri Light"/>
                <w:sz w:val="24"/>
                <w:szCs w:val="24"/>
                <w:rtl/>
              </w:rPr>
              <w:t>الحد الأدنى للمؤهلات والخبرات المطلوبة</w:t>
            </w:r>
          </w:p>
        </w:tc>
        <w:tc>
          <w:tcPr>
            <w:tcW w:w="7023" w:type="dxa"/>
            <w:shd w:val="clear" w:color="auto" w:fill="auto"/>
            <w:vAlign w:val="center"/>
          </w:tcPr>
          <w:p w14:paraId="312BD448" w14:textId="315FC44C" w:rsidR="00747872" w:rsidRPr="00432DEB" w:rsidRDefault="00747872" w:rsidP="00747872">
            <w:pPr>
              <w:pStyle w:val="a8"/>
              <w:numPr>
                <w:ilvl w:val="0"/>
                <w:numId w:val="14"/>
              </w:numPr>
              <w:autoSpaceDE w:val="0"/>
              <w:adjustRightInd w:val="0"/>
              <w:ind w:left="360" w:right="-199"/>
              <w:rPr>
                <w:rFonts w:ascii="Calibri Light" w:hAnsi="Calibri Light" w:cs="Calibri Light"/>
                <w:rtl/>
              </w:rPr>
            </w:pPr>
            <w:r w:rsidRPr="00432DEB">
              <w:rPr>
                <w:rFonts w:ascii="Calibri Light" w:hAnsi="Calibri Light" w:cs="Calibri Light"/>
                <w:rtl/>
              </w:rPr>
              <w:t>ثانوية عامة فأعل</w:t>
            </w:r>
            <w:r w:rsidRPr="00432DEB">
              <w:rPr>
                <w:rFonts w:ascii="Calibri Light" w:hAnsi="Calibri Light" w:cs="Calibri Light"/>
                <w:rtl/>
              </w:rPr>
              <w:t>ى</w:t>
            </w:r>
            <w:r w:rsidRPr="00432DEB">
              <w:rPr>
                <w:rFonts w:ascii="Calibri Light" w:hAnsi="Calibri Light" w:cs="Calibri Light"/>
              </w:rPr>
              <w:t>.</w:t>
            </w:r>
          </w:p>
          <w:p w14:paraId="26B203B7" w14:textId="3AD4A377" w:rsidR="00C00A7E" w:rsidRPr="00432DEB" w:rsidRDefault="00747872" w:rsidP="00747872">
            <w:pPr>
              <w:pStyle w:val="a8"/>
              <w:numPr>
                <w:ilvl w:val="0"/>
                <w:numId w:val="14"/>
              </w:numPr>
              <w:autoSpaceDE w:val="0"/>
              <w:adjustRightInd w:val="0"/>
              <w:ind w:left="360" w:right="-199"/>
              <w:rPr>
                <w:rFonts w:ascii="Calibri Light" w:hAnsi="Calibri Light" w:cs="Calibri Light"/>
              </w:rPr>
            </w:pPr>
            <w:r w:rsidRPr="00432DEB">
              <w:rPr>
                <w:rFonts w:ascii="Calibri Light" w:hAnsi="Calibri Light" w:cs="Calibri Light"/>
                <w:rtl/>
              </w:rPr>
              <w:t>دبلوم لا تقل مدته عن عام دراسي واحد في أحد التخصصات المناسبة لمجال العمل في</w:t>
            </w:r>
            <w:r w:rsidRPr="00432DEB">
              <w:rPr>
                <w:rFonts w:ascii="Calibri Light" w:hAnsi="Calibri Light" w:cs="Calibri Light"/>
                <w:rtl/>
              </w:rPr>
              <w:t xml:space="preserve"> </w:t>
            </w:r>
            <w:r w:rsidRPr="00432DEB">
              <w:rPr>
                <w:rFonts w:ascii="Calibri Light" w:hAnsi="Calibri Light" w:cs="Calibri Light"/>
                <w:rtl/>
              </w:rPr>
              <w:t>هذه الرتبة</w:t>
            </w:r>
            <w:r w:rsidRPr="00432DEB">
              <w:rPr>
                <w:rFonts w:ascii="Calibri Light" w:hAnsi="Calibri Light" w:cs="Calibri Light"/>
              </w:rPr>
              <w:t xml:space="preserve"> .</w:t>
            </w:r>
          </w:p>
        </w:tc>
      </w:tr>
    </w:tbl>
    <w:p w14:paraId="1B3240E7" w14:textId="0EF7B693" w:rsidR="00FE1ACC" w:rsidRPr="00432DEB" w:rsidRDefault="00747872" w:rsidP="00747872">
      <w:pPr>
        <w:autoSpaceDE w:val="0"/>
        <w:adjustRightInd w:val="0"/>
        <w:spacing w:after="0" w:line="240" w:lineRule="auto"/>
        <w:jc w:val="center"/>
        <w:rPr>
          <w:rFonts w:ascii="Adobe Arabic" w:hAnsi="Adobe Arabic" w:cs="Adobe Arabic"/>
          <w:sz w:val="40"/>
          <w:szCs w:val="40"/>
          <w:rtl/>
        </w:rPr>
      </w:pPr>
      <w:r w:rsidRPr="00432DEB">
        <w:rPr>
          <w:rFonts w:ascii="Adobe Arabic" w:eastAsia="Times New Roman" w:hAnsi="Adobe Arabic" w:cs="Adobe Arabic"/>
          <w:sz w:val="40"/>
          <w:szCs w:val="40"/>
          <w:rtl/>
        </w:rPr>
        <w:t>الوصف الوظيفي لمساعد معلم</w:t>
      </w:r>
    </w:p>
    <w:p w14:paraId="0AA89CE3" w14:textId="77777777" w:rsidR="00747872" w:rsidRDefault="00747872" w:rsidP="00747872">
      <w:pPr>
        <w:autoSpaceDE w:val="0"/>
        <w:adjustRightInd w:val="0"/>
        <w:spacing w:after="0" w:line="240" w:lineRule="auto"/>
        <w:ind w:left="-1333" w:right="-810"/>
        <w:rPr>
          <w:rFonts w:ascii="ae_AlMohanad" w:cs="AL-Mohanad"/>
          <w:sz w:val="28"/>
          <w:szCs w:val="28"/>
          <w:rtl/>
        </w:rPr>
      </w:pPr>
    </w:p>
    <w:p w14:paraId="23F03B9E" w14:textId="5023DB80" w:rsidR="00C00A7E" w:rsidRPr="00432DEB" w:rsidRDefault="00C00A7E" w:rsidP="00747872">
      <w:pPr>
        <w:autoSpaceDE w:val="0"/>
        <w:adjustRightInd w:val="0"/>
        <w:spacing w:after="0" w:line="240" w:lineRule="auto"/>
        <w:ind w:left="-1333" w:right="-810"/>
        <w:rPr>
          <w:rFonts w:ascii="Calibri Light" w:hAnsi="Calibri Light" w:cs="Calibri Light"/>
          <w:sz w:val="24"/>
          <w:szCs w:val="24"/>
        </w:rPr>
      </w:pPr>
      <w:r w:rsidRPr="00432DEB">
        <w:rPr>
          <w:rFonts w:ascii="Calibri Light" w:hAnsi="Calibri Light" w:cs="Calibri Light"/>
          <w:sz w:val="24"/>
          <w:szCs w:val="24"/>
          <w:rtl/>
        </w:rPr>
        <w:t>المهام و المسئوليات الوظيفية:</w:t>
      </w:r>
    </w:p>
    <w:p w14:paraId="522BD92A" w14:textId="77777777" w:rsidR="00C00A7E" w:rsidRPr="00432DEB" w:rsidRDefault="00C00A7E" w:rsidP="00C00A7E">
      <w:pPr>
        <w:pStyle w:val="a8"/>
        <w:ind w:left="-1080"/>
        <w:rPr>
          <w:rFonts w:ascii="Calibri Light" w:hAnsi="Calibri Light" w:cs="Calibri Light"/>
          <w:rtl/>
        </w:rPr>
      </w:pPr>
    </w:p>
    <w:p w14:paraId="1A726C43" w14:textId="60777876"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تعزيز قيم الاعتزاز بالدين الإسلامي والانتماء والمواطنة، والمحافظة على أمن الوطن، والمشاركة في متابعة البرامج والأنشطة الخاصة بذلك.</w:t>
      </w:r>
    </w:p>
    <w:p w14:paraId="23888A2E" w14:textId="382D3AB0"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مساعدة المعلم في ضبط الفصل الدراسي، والحفاظ على النظام والانضباط بين الطلاب وفقًّا لسياسات المدرسة،وإكمال أداء مهامه المنصوص عليها في حال غياب المعلم لضمان امتثالهم لتلك السياسات داخل وخارج مبنى المدرسة.</w:t>
      </w:r>
    </w:p>
    <w:p w14:paraId="0641295F" w14:textId="2212F2BD"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مساعدة المعلم في تحقيق الأهداف التعليمية ومؤشرات الأداء الرئيسية التي تقع ضمن تخصصه ومسؤولیاته.</w:t>
      </w:r>
    </w:p>
    <w:p w14:paraId="78ADCAF9" w14:textId="2847BEA0"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العمل مع المعلم في تنظيم الأنشطة التعليمية داخل الفصل وفي الأنشطة اللامنهجية داخل المدرسة وخارجها، والمشاركة في تنفيذها تحت إشراف المعلم.</w:t>
      </w:r>
    </w:p>
    <w:p w14:paraId="36A9A8C0" w14:textId="17FDC01F"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مساعدة معلم المادة في متابعة تنفيذ الخطط التعليمية الخاصة بكل طالب، وفق توجيهات المعلم.</w:t>
      </w:r>
    </w:p>
    <w:p w14:paraId="30AC8F5B" w14:textId="3DE4B28A"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تكثيف المتابعة مع الطلاب ذوي المستوى التحصيلي المنخفض ليتمكنوا من مسايرة زملائهم ، وفق توجيهات المعلم.</w:t>
      </w:r>
    </w:p>
    <w:p w14:paraId="3025FDA7" w14:textId="7A8C754E"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المساعدة في إعداد المواد التعليمية وتحضير بعض الأدوات الخاصة بالصف الدراسي، وتجهيز الوسائل التعليمية اللازمة للحصة الدراسية.</w:t>
      </w:r>
    </w:p>
    <w:p w14:paraId="569394F6" w14:textId="1DBAE232"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توزيع المواد التعليمية مثل الاختبارات والواجبات المنزلية وجمعها، والمساعدة في رصد/وضع الدرجات والنتائج، ومتابعة مستوى التقدم لدى طلاب الفصل.</w:t>
      </w:r>
    </w:p>
    <w:p w14:paraId="76C69401" w14:textId="77777777" w:rsidR="00747872"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يساعد المعلم في إعداد خطة الدرس، وإعداد المراجع، والخرائط، والنماذج والرسوم البيانية، وتجهيز السبورة، ولوحة الإعلانات وتسجيل الحضور والغياب للطلاب في الحصة.</w:t>
      </w:r>
    </w:p>
    <w:p w14:paraId="30FEABED" w14:textId="64322D08" w:rsidR="00747872" w:rsidRPr="00432DEB" w:rsidRDefault="00747872" w:rsidP="00432DEB">
      <w:pPr>
        <w:pStyle w:val="a8"/>
        <w:numPr>
          <w:ilvl w:val="0"/>
          <w:numId w:val="13"/>
        </w:numPr>
        <w:rPr>
          <w:rFonts w:ascii="Calibri Light" w:hAnsi="Calibri Light" w:cs="Calibri Light"/>
          <w:rtl/>
        </w:rPr>
      </w:pPr>
      <w:r w:rsidRPr="00432DEB">
        <w:rPr>
          <w:rFonts w:ascii="Calibri Light" w:hAnsi="Calibri Light" w:cs="Calibri Light"/>
          <w:rtl/>
        </w:rPr>
        <w:t>القيام بأعمال المناوبة والإشراف اليومي على الطلاب بداية الدوام الرسمي قبل الاصطفاف الصباحي وبعد نهایته وفق الجدول المعد من قبل اللجنة الإدارية والمعتمد من مدیر المدرسة، وبما لا یزيد في مجموعه الأسبوعي مع ساعا</w:t>
      </w:r>
      <w:r w:rsidRPr="00432DEB">
        <w:rPr>
          <w:rFonts w:ascii="Calibri Light" w:hAnsi="Calibri Light" w:cs="Calibri Light"/>
          <w:rtl/>
        </w:rPr>
        <w:t xml:space="preserve">ت </w:t>
      </w:r>
      <w:r w:rsidRPr="00432DEB">
        <w:rPr>
          <w:rFonts w:ascii="Calibri Light" w:hAnsi="Calibri Light" w:cs="Calibri Light"/>
          <w:rtl/>
        </w:rPr>
        <w:t>الدوام الرسمي عن 35 ساعة في الأسبوع.</w:t>
      </w:r>
    </w:p>
    <w:p w14:paraId="122516E1" w14:textId="351663FD" w:rsidR="00B94EC1" w:rsidRPr="00432DEB" w:rsidRDefault="00747872" w:rsidP="00747872">
      <w:pPr>
        <w:pStyle w:val="a8"/>
        <w:numPr>
          <w:ilvl w:val="0"/>
          <w:numId w:val="13"/>
        </w:numPr>
        <w:rPr>
          <w:rFonts w:ascii="Calibri Light" w:hAnsi="Calibri Light" w:cs="Calibri Light"/>
          <w:rtl/>
        </w:rPr>
      </w:pPr>
      <w:r w:rsidRPr="00432DEB">
        <w:rPr>
          <w:rFonts w:ascii="Calibri Light" w:hAnsi="Calibri Light" w:cs="Calibri Light"/>
          <w:rtl/>
        </w:rPr>
        <w:t>القيام بأي مهام أخرى يکلف بها تتناسب مع مهامه / مؤهلاته.</w:t>
      </w:r>
    </w:p>
    <w:sectPr w:rsidR="00B94EC1" w:rsidRPr="00432DEB" w:rsidSect="002B7E30">
      <w:headerReference w:type="default" r:id="rId7"/>
      <w:footerReference w:type="default" r:id="rId8"/>
      <w:pgSz w:w="11906" w:h="16838"/>
      <w:pgMar w:top="1440" w:right="20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E1731" w14:textId="77777777" w:rsidR="00F807A0" w:rsidRDefault="00F807A0">
      <w:pPr>
        <w:spacing w:after="0" w:line="240" w:lineRule="auto"/>
      </w:pPr>
      <w:r>
        <w:separator/>
      </w:r>
    </w:p>
  </w:endnote>
  <w:endnote w:type="continuationSeparator" w:id="0">
    <w:p w14:paraId="3783D17A" w14:textId="77777777" w:rsidR="00F807A0" w:rsidRDefault="00F8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e_AlMohanad">
    <w:altName w:val="Arial"/>
    <w:panose1 w:val="00000000000000000000"/>
    <w:charset w:val="B2"/>
    <w:family w:val="auto"/>
    <w:notTrueType/>
    <w:pitch w:val="default"/>
    <w:sig w:usb0="00002001" w:usb1="00000000" w:usb2="00000000" w:usb3="00000000" w:csb0="00000040"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231B49E4" w:rsidR="00000000" w:rsidRPr="00747872" w:rsidRDefault="00747872" w:rsidP="00747872">
    <w:pPr>
      <w:pStyle w:val="a4"/>
      <w:tabs>
        <w:tab w:val="clear" w:pos="8306"/>
      </w:tabs>
      <w:ind w:left="-162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20AEA9C4" wp14:editId="2672E8B6">
              <wp:simplePos x="0" y="0"/>
              <wp:positionH relativeFrom="column">
                <wp:posOffset>-393700</wp:posOffset>
              </wp:positionH>
              <wp:positionV relativeFrom="paragraph">
                <wp:posOffset>-140970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22E6D897" id="_x0000_t32" coordsize="21600,21600" o:spt="32" o:oned="t" path="m,l21600,21600e" filled="f">
              <v:path arrowok="t" fillok="f" o:connecttype="none"/>
              <o:lock v:ext="edit" shapetype="t"/>
            </v:shapetype>
            <v:shape id="رابط مستقيم 15" o:spid="_x0000_s1026" type="#_x0000_t32" style="position:absolute;margin-left:-31pt;margin-top:-11.1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EC92B" w14:textId="77777777" w:rsidR="00F807A0" w:rsidRDefault="00F807A0">
      <w:pPr>
        <w:spacing w:after="0" w:line="240" w:lineRule="auto"/>
      </w:pPr>
      <w:r>
        <w:rPr>
          <w:color w:val="000000"/>
        </w:rPr>
        <w:separator/>
      </w:r>
    </w:p>
  </w:footnote>
  <w:footnote w:type="continuationSeparator" w:id="0">
    <w:p w14:paraId="2AA827C3" w14:textId="77777777" w:rsidR="00F807A0" w:rsidRDefault="00F8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14:paraId="6881353A"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15" name="صورة 1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14:paraId="295D800A" w14:textId="77777777"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5635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5635F1" w:rsidRPr="00D949E4" w:rsidRDefault="00B75B9B">
                    <w:pPr>
                      <w:jc w:val="center"/>
                      <w:rPr>
                        <w:rFonts w:cs="mohammad bold art 1"/>
                        <w:sz w:val="16"/>
                        <w:szCs w:val="16"/>
                      </w:rPr>
                    </w:pPr>
                  </w:p>
                  <w:p w14:paraId="7CA50CE9" w14:textId="77777777" w:rsidR="005635F1" w:rsidRPr="00D949E4" w:rsidRDefault="00B75B9B">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000000"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14:paraId="4561B1F5" w14:textId="77777777" w:rsidR="005635F1"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14:paraId="7E37ACED" w14:textId="77777777" w:rsidR="005635F1" w:rsidRDefault="00B75B9B">
                    <w:pPr>
                      <w:jc w:val="center"/>
                    </w:pPr>
                  </w:p>
                </w:txbxContent>
              </v:textbox>
            </v:shape>
          </w:pict>
        </mc:Fallback>
      </mc:AlternateContent>
    </w:r>
  </w:p>
  <w:p w14:paraId="4F490F3B" w14:textId="77777777" w:rsidR="00000000" w:rsidRDefault="00000000">
    <w:pPr>
      <w:pStyle w:val="10"/>
    </w:pPr>
  </w:p>
  <w:p w14:paraId="40DA265F" w14:textId="77777777" w:rsidR="00000000" w:rsidRDefault="00000000">
    <w:pPr>
      <w:pStyle w:val="10"/>
    </w:pPr>
  </w:p>
  <w:p w14:paraId="0BFEDF7C" w14:textId="77777777" w:rsidR="00000000" w:rsidRDefault="00000000">
    <w:pPr>
      <w:pStyle w:val="10"/>
    </w:pPr>
  </w:p>
  <w:p w14:paraId="4BD04AC6" w14:textId="4859F911" w:rsidR="00000000" w:rsidRDefault="00747872">
    <w:pPr>
      <w:pStyle w:val="10"/>
      <w:tabs>
        <w:tab w:val="clear" w:pos="4153"/>
        <w:tab w:val="clear" w:pos="8306"/>
        <w:tab w:val="left" w:pos="5662"/>
      </w:tabs>
    </w:pPr>
    <w:r>
      <w:rPr>
        <w:noProof/>
      </w:rPr>
      <mc:AlternateContent>
        <mc:Choice Requires="wps">
          <w:drawing>
            <wp:anchor distT="0" distB="0" distL="114300" distR="114300" simplePos="0" relativeHeight="251664384" behindDoc="0" locked="0" layoutInCell="1" allowOverlap="1" wp14:anchorId="499D9C6C" wp14:editId="75E40CCC">
              <wp:simplePos x="0" y="0"/>
              <wp:positionH relativeFrom="column">
                <wp:posOffset>-621030</wp:posOffset>
              </wp:positionH>
              <wp:positionV relativeFrom="paragraph">
                <wp:posOffset>251460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92842" id="_x0000_t32" coordsize="21600,21600" o:spt="32" o:oned="t" path="m,l21600,21600e" filled="f">
              <v:path arrowok="t" fillok="f" o:connecttype="none"/>
              <o:lock v:ext="edit" shapetype="t"/>
            </v:shapetype>
            <v:shape id="رابط مستقيم 14" o:spid="_x0000_s1026" type="#_x0000_t32" style="position:absolute;margin-left:-48.9pt;margin-top:19.8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" strokeweight="1.0584mm">
              <v:shadow on="t" color="black" opacity="22936f" origin="-.5,-.5" offset="0,.63881mm"/>
            </v:shape>
          </w:pict>
        </mc:Fallback>
      </mc:AlternateContent>
    </w:r>
    <w:r w:rsidR="003D1E51">
      <w:rPr>
        <w:rtl/>
      </w:rPr>
      <w:tab/>
    </w:r>
  </w:p>
  <w:p w14:paraId="10D166A6" w14:textId="1950B5C5" w:rsidR="00000000" w:rsidRDefault="00000000">
    <w:pPr>
      <w:pStyle w:val="a3"/>
    </w:pPr>
  </w:p>
  <w:p w14:paraId="4C5BA42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586C98"/>
    <w:multiLevelType w:val="hybridMultilevel"/>
    <w:tmpl w:val="7DFC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33712">
    <w:abstractNumId w:val="9"/>
  </w:num>
  <w:num w:numId="2" w16cid:durableId="111484427">
    <w:abstractNumId w:val="13"/>
  </w:num>
  <w:num w:numId="3" w16cid:durableId="2074038773">
    <w:abstractNumId w:val="3"/>
  </w:num>
  <w:num w:numId="4" w16cid:durableId="595286197">
    <w:abstractNumId w:val="12"/>
  </w:num>
  <w:num w:numId="5" w16cid:durableId="437800674">
    <w:abstractNumId w:val="5"/>
  </w:num>
  <w:num w:numId="6" w16cid:durableId="1217398873">
    <w:abstractNumId w:val="0"/>
  </w:num>
  <w:num w:numId="7" w16cid:durableId="590353963">
    <w:abstractNumId w:val="10"/>
  </w:num>
  <w:num w:numId="8" w16cid:durableId="870267359">
    <w:abstractNumId w:val="6"/>
  </w:num>
  <w:num w:numId="9" w16cid:durableId="2138600063">
    <w:abstractNumId w:val="1"/>
  </w:num>
  <w:num w:numId="10" w16cid:durableId="163593322">
    <w:abstractNumId w:val="7"/>
  </w:num>
  <w:num w:numId="11" w16cid:durableId="2129857002">
    <w:abstractNumId w:val="11"/>
  </w:num>
  <w:num w:numId="12" w16cid:durableId="212430524">
    <w:abstractNumId w:val="8"/>
  </w:num>
  <w:num w:numId="13" w16cid:durableId="1773162311">
    <w:abstractNumId w:val="2"/>
  </w:num>
  <w:num w:numId="14" w16cid:durableId="14142974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960BF"/>
    <w:rsid w:val="000C4D55"/>
    <w:rsid w:val="000C57E2"/>
    <w:rsid w:val="000D681D"/>
    <w:rsid w:val="00180452"/>
    <w:rsid w:val="001B59D8"/>
    <w:rsid w:val="001F29AB"/>
    <w:rsid w:val="00260CF4"/>
    <w:rsid w:val="00277DD2"/>
    <w:rsid w:val="002B7E30"/>
    <w:rsid w:val="002E02E2"/>
    <w:rsid w:val="00336BD5"/>
    <w:rsid w:val="0033710F"/>
    <w:rsid w:val="00387750"/>
    <w:rsid w:val="003D1E51"/>
    <w:rsid w:val="003D26E4"/>
    <w:rsid w:val="00432DEB"/>
    <w:rsid w:val="00442E8D"/>
    <w:rsid w:val="00444097"/>
    <w:rsid w:val="004612AF"/>
    <w:rsid w:val="00476F9C"/>
    <w:rsid w:val="004C3E9B"/>
    <w:rsid w:val="004E5C34"/>
    <w:rsid w:val="004F5D48"/>
    <w:rsid w:val="00597F5F"/>
    <w:rsid w:val="005C51F0"/>
    <w:rsid w:val="005E4736"/>
    <w:rsid w:val="00653B6E"/>
    <w:rsid w:val="00715A44"/>
    <w:rsid w:val="00747872"/>
    <w:rsid w:val="00761686"/>
    <w:rsid w:val="007776AA"/>
    <w:rsid w:val="007B5AFC"/>
    <w:rsid w:val="00811539"/>
    <w:rsid w:val="008147A9"/>
    <w:rsid w:val="00860690"/>
    <w:rsid w:val="00862726"/>
    <w:rsid w:val="008633DF"/>
    <w:rsid w:val="0088329B"/>
    <w:rsid w:val="008B6CF2"/>
    <w:rsid w:val="009834D1"/>
    <w:rsid w:val="009A0B4A"/>
    <w:rsid w:val="009A24D8"/>
    <w:rsid w:val="009F6993"/>
    <w:rsid w:val="00A67E1A"/>
    <w:rsid w:val="00AB6148"/>
    <w:rsid w:val="00B11B5B"/>
    <w:rsid w:val="00B75B9B"/>
    <w:rsid w:val="00B81C4B"/>
    <w:rsid w:val="00B94EC1"/>
    <w:rsid w:val="00BB5766"/>
    <w:rsid w:val="00BC13EC"/>
    <w:rsid w:val="00BC3751"/>
    <w:rsid w:val="00BD1A50"/>
    <w:rsid w:val="00C00A7E"/>
    <w:rsid w:val="00C03942"/>
    <w:rsid w:val="00C07936"/>
    <w:rsid w:val="00C24141"/>
    <w:rsid w:val="00C676F6"/>
    <w:rsid w:val="00CB2552"/>
    <w:rsid w:val="00CC3E60"/>
    <w:rsid w:val="00D107C1"/>
    <w:rsid w:val="00D949E4"/>
    <w:rsid w:val="00DF2132"/>
    <w:rsid w:val="00E32E70"/>
    <w:rsid w:val="00E35F07"/>
    <w:rsid w:val="00E73ED6"/>
    <w:rsid w:val="00E878BF"/>
    <w:rsid w:val="00F02BD4"/>
    <w:rsid w:val="00F31A2C"/>
    <w:rsid w:val="00F43D88"/>
    <w:rsid w:val="00F807A0"/>
    <w:rsid w:val="00F91C2C"/>
    <w:rsid w:val="00F966E6"/>
    <w:rsid w:val="00FE1A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2F35D48D-FD15-469B-B5A9-CD9AE7A2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284</Words>
  <Characters>1621</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2024-08-16T23:40:00Z</dcterms:created>
  <dcterms:modified xsi:type="dcterms:W3CDTF">2025-08-13T22:18:00Z</dcterms:modified>
</cp:coreProperties>
</file>