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842EEF" w14:paraId="0D981BEE" w14:textId="77777777" w:rsidTr="00842EEF">
        <w:tc>
          <w:tcPr>
            <w:tcW w:w="2242" w:type="dxa"/>
            <w:shd w:val="clear" w:color="auto" w:fill="auto"/>
            <w:vAlign w:val="center"/>
          </w:tcPr>
          <w:p w14:paraId="68B94C58" w14:textId="77777777" w:rsidR="00C00A7E" w:rsidRPr="00842EEF" w:rsidRDefault="00C00A7E" w:rsidP="00E2456D">
            <w:pPr>
              <w:autoSpaceDE w:val="0"/>
              <w:bidi w:val="0"/>
              <w:adjustRightInd w:val="0"/>
              <w:spacing w:after="0" w:line="240" w:lineRule="auto"/>
              <w:jc w:val="center"/>
              <w:rPr>
                <w:rFonts w:ascii="Calibri Light" w:hAnsi="Calibri Light" w:cs="Calibri Light"/>
              </w:rPr>
            </w:pPr>
            <w:r w:rsidRPr="00842EEF">
              <w:rPr>
                <w:rFonts w:ascii="Calibri Light" w:hAnsi="Calibri Light" w:cs="Calibri Light"/>
                <w:rtl/>
              </w:rPr>
              <w:t>المسمى الوظيفي</w:t>
            </w:r>
          </w:p>
        </w:tc>
        <w:tc>
          <w:tcPr>
            <w:tcW w:w="7023" w:type="dxa"/>
            <w:shd w:val="clear" w:color="auto" w:fill="auto"/>
            <w:vAlign w:val="center"/>
          </w:tcPr>
          <w:p w14:paraId="27B2B35F" w14:textId="77777777" w:rsidR="00C00A7E" w:rsidRPr="00842EEF" w:rsidRDefault="00E2456D" w:rsidP="00E2456D">
            <w:pPr>
              <w:autoSpaceDE w:val="0"/>
              <w:adjustRightInd w:val="0"/>
              <w:spacing w:after="0" w:line="240" w:lineRule="auto"/>
              <w:jc w:val="center"/>
              <w:rPr>
                <w:rFonts w:ascii="Calibri Light" w:hAnsi="Calibri Light" w:cs="Calibri Light"/>
                <w:sz w:val="28"/>
                <w:szCs w:val="28"/>
              </w:rPr>
            </w:pPr>
            <w:r w:rsidRPr="00842EEF">
              <w:rPr>
                <w:rFonts w:ascii="Calibri Light" w:hAnsi="Calibri Light" w:cs="Calibri Light"/>
                <w:sz w:val="28"/>
                <w:szCs w:val="28"/>
                <w:rtl/>
              </w:rPr>
              <w:t>رائد النشاط</w:t>
            </w:r>
          </w:p>
        </w:tc>
      </w:tr>
      <w:tr w:rsidR="00C00A7E" w:rsidRPr="00842EEF" w14:paraId="1B982A82" w14:textId="77777777" w:rsidTr="00842EEF">
        <w:tc>
          <w:tcPr>
            <w:tcW w:w="2242" w:type="dxa"/>
            <w:shd w:val="clear" w:color="auto" w:fill="auto"/>
            <w:vAlign w:val="center"/>
          </w:tcPr>
          <w:p w14:paraId="1F7439D4" w14:textId="77777777" w:rsidR="00C00A7E" w:rsidRPr="00842EEF" w:rsidRDefault="00C00A7E" w:rsidP="00E2456D">
            <w:pPr>
              <w:autoSpaceDE w:val="0"/>
              <w:bidi w:val="0"/>
              <w:adjustRightInd w:val="0"/>
              <w:spacing w:after="0" w:line="240" w:lineRule="auto"/>
              <w:jc w:val="center"/>
              <w:rPr>
                <w:rFonts w:ascii="Calibri Light" w:hAnsi="Calibri Light" w:cs="Calibri Light"/>
                <w:rtl/>
              </w:rPr>
            </w:pPr>
            <w:r w:rsidRPr="00842EEF">
              <w:rPr>
                <w:rFonts w:ascii="Calibri Light" w:hAnsi="Calibri Light" w:cs="Calibri Light"/>
                <w:rtl/>
              </w:rPr>
              <w:t>الارتباط التنظيمي</w:t>
            </w:r>
          </w:p>
        </w:tc>
        <w:tc>
          <w:tcPr>
            <w:tcW w:w="7023" w:type="dxa"/>
            <w:shd w:val="clear" w:color="auto" w:fill="auto"/>
            <w:vAlign w:val="center"/>
          </w:tcPr>
          <w:p w14:paraId="48DB2E9D" w14:textId="77777777" w:rsidR="00C00A7E" w:rsidRPr="00842EEF" w:rsidRDefault="00E2456D" w:rsidP="00E2456D">
            <w:pPr>
              <w:autoSpaceDE w:val="0"/>
              <w:adjustRightInd w:val="0"/>
              <w:spacing w:after="0" w:line="240" w:lineRule="auto"/>
              <w:jc w:val="center"/>
              <w:rPr>
                <w:rFonts w:ascii="Calibri Light" w:hAnsi="Calibri Light" w:cs="Calibri Light"/>
                <w:sz w:val="28"/>
                <w:szCs w:val="28"/>
                <w:rtl/>
              </w:rPr>
            </w:pPr>
            <w:r w:rsidRPr="00842EEF">
              <w:rPr>
                <w:rFonts w:ascii="Calibri Light" w:hAnsi="Calibri Light" w:cs="Calibri Light"/>
                <w:sz w:val="28"/>
                <w:szCs w:val="28"/>
                <w:rtl/>
              </w:rPr>
              <w:t>يرتبط بوكيل المدرسة لشؤون الطلاب</w:t>
            </w:r>
          </w:p>
        </w:tc>
      </w:tr>
      <w:tr w:rsidR="00C00A7E" w:rsidRPr="00842EEF" w14:paraId="6CBEC319" w14:textId="77777777" w:rsidTr="00842EEF">
        <w:tc>
          <w:tcPr>
            <w:tcW w:w="2242" w:type="dxa"/>
            <w:shd w:val="clear" w:color="auto" w:fill="auto"/>
            <w:vAlign w:val="center"/>
          </w:tcPr>
          <w:p w14:paraId="37A37F2A" w14:textId="77777777" w:rsidR="00C00A7E" w:rsidRPr="00842EEF" w:rsidRDefault="00C00A7E" w:rsidP="00E2456D">
            <w:pPr>
              <w:autoSpaceDE w:val="0"/>
              <w:bidi w:val="0"/>
              <w:adjustRightInd w:val="0"/>
              <w:spacing w:after="0" w:line="240" w:lineRule="auto"/>
              <w:ind w:right="-199"/>
              <w:jc w:val="center"/>
              <w:rPr>
                <w:rFonts w:ascii="Calibri Light" w:eastAsia="Times New Roman" w:hAnsi="Calibri Light" w:cs="Calibri Light"/>
                <w:sz w:val="24"/>
                <w:szCs w:val="24"/>
              </w:rPr>
            </w:pPr>
            <w:r w:rsidRPr="00842EEF">
              <w:rPr>
                <w:rFonts w:ascii="Calibri Light" w:eastAsia="Times New Roman" w:hAnsi="Calibri Light" w:cs="Calibri Light"/>
                <w:sz w:val="24"/>
                <w:szCs w:val="24"/>
                <w:rtl/>
              </w:rPr>
              <w:t>الهدف الوظيفي</w:t>
            </w:r>
          </w:p>
        </w:tc>
        <w:tc>
          <w:tcPr>
            <w:tcW w:w="7023" w:type="dxa"/>
            <w:shd w:val="clear" w:color="auto" w:fill="auto"/>
            <w:vAlign w:val="center"/>
          </w:tcPr>
          <w:p w14:paraId="1652421B" w14:textId="6C3630B5" w:rsidR="00C00A7E" w:rsidRPr="00842EEF" w:rsidRDefault="00842EEF" w:rsidP="00842EEF">
            <w:pPr>
              <w:autoSpaceDE w:val="0"/>
              <w:adjustRightInd w:val="0"/>
              <w:spacing w:after="0" w:line="240" w:lineRule="auto"/>
              <w:jc w:val="center"/>
              <w:rPr>
                <w:rFonts w:ascii="Calibri Light" w:hAnsi="Calibri Light" w:cs="Calibri Light"/>
                <w:sz w:val="28"/>
                <w:szCs w:val="28"/>
                <w:rtl/>
              </w:rPr>
            </w:pPr>
            <w:r w:rsidRPr="00842EEF">
              <w:rPr>
                <w:rFonts w:ascii="Calibri Light" w:hAnsi="Calibri Light" w:cs="Calibri Light"/>
                <w:sz w:val="28"/>
                <w:szCs w:val="28"/>
                <w:rtl/>
              </w:rPr>
              <w:t>تنفيذ خطة النشاط الطلابي واكتشاف قدرات الطلاب وميولهم والاسهام في بناء شخصية</w:t>
            </w:r>
            <w:r w:rsidRPr="00842EEF">
              <w:rPr>
                <w:rFonts w:ascii="Calibri Light" w:hAnsi="Calibri Light" w:cs="Calibri Light"/>
                <w:sz w:val="28"/>
                <w:szCs w:val="28"/>
                <w:rtl/>
              </w:rPr>
              <w:t xml:space="preserve"> </w:t>
            </w:r>
            <w:r w:rsidRPr="00842EEF">
              <w:rPr>
                <w:rFonts w:ascii="Calibri Light" w:hAnsi="Calibri Light" w:cs="Calibri Light"/>
                <w:sz w:val="28"/>
                <w:szCs w:val="28"/>
                <w:rtl/>
              </w:rPr>
              <w:t>الطلبة المتكاملة ليكونوا فاعلين في مجتمعهم من خلال التدريب على المهارات الحياتية ومن</w:t>
            </w:r>
            <w:r w:rsidRPr="00842EEF">
              <w:rPr>
                <w:rFonts w:ascii="Calibri Light" w:hAnsi="Calibri Light" w:cs="Calibri Light"/>
                <w:sz w:val="28"/>
                <w:szCs w:val="28"/>
                <w:rtl/>
              </w:rPr>
              <w:t xml:space="preserve"> </w:t>
            </w:r>
            <w:r w:rsidRPr="00842EEF">
              <w:rPr>
                <w:rFonts w:ascii="Calibri Light" w:hAnsi="Calibri Light" w:cs="Calibri Light"/>
                <w:sz w:val="28"/>
                <w:szCs w:val="28"/>
                <w:rtl/>
              </w:rPr>
              <w:t>خلال الأنشطة ( الفنية، الاجتماعية، الثقافية ، الرياضية ، العلمية ، الكشفية ... )</w:t>
            </w:r>
          </w:p>
        </w:tc>
      </w:tr>
      <w:tr w:rsidR="00C00A7E" w:rsidRPr="00842EEF" w14:paraId="1CCD7166" w14:textId="77777777" w:rsidTr="00842EEF">
        <w:tc>
          <w:tcPr>
            <w:tcW w:w="2242" w:type="dxa"/>
            <w:shd w:val="clear" w:color="auto" w:fill="auto"/>
            <w:vAlign w:val="center"/>
          </w:tcPr>
          <w:p w14:paraId="6D4F863F" w14:textId="77777777" w:rsidR="00C00A7E" w:rsidRPr="00842EEF" w:rsidRDefault="00C00A7E" w:rsidP="00E2456D">
            <w:pPr>
              <w:autoSpaceDE w:val="0"/>
              <w:bidi w:val="0"/>
              <w:adjustRightInd w:val="0"/>
              <w:spacing w:after="0" w:line="240" w:lineRule="auto"/>
              <w:ind w:right="-199"/>
              <w:jc w:val="center"/>
              <w:rPr>
                <w:rFonts w:ascii="Calibri Light" w:eastAsia="Times New Roman" w:hAnsi="Calibri Light" w:cs="Calibri Light"/>
                <w:sz w:val="24"/>
                <w:szCs w:val="24"/>
                <w:rtl/>
              </w:rPr>
            </w:pPr>
            <w:r w:rsidRPr="00842EEF">
              <w:rPr>
                <w:rFonts w:ascii="Calibri Light" w:eastAsia="Times New Roman" w:hAnsi="Calibri Light" w:cs="Calibri Light"/>
                <w:sz w:val="24"/>
                <w:szCs w:val="24"/>
                <w:rtl/>
              </w:rPr>
              <w:t>المؤهلات</w:t>
            </w:r>
          </w:p>
          <w:p w14:paraId="1EDE1BF2" w14:textId="77777777" w:rsidR="00C00A7E" w:rsidRPr="00842EEF" w:rsidRDefault="00C00A7E" w:rsidP="00E2456D">
            <w:pPr>
              <w:autoSpaceDE w:val="0"/>
              <w:bidi w:val="0"/>
              <w:adjustRightInd w:val="0"/>
              <w:spacing w:after="0" w:line="240" w:lineRule="auto"/>
              <w:ind w:right="-199"/>
              <w:jc w:val="center"/>
              <w:rPr>
                <w:rFonts w:ascii="Calibri Light" w:eastAsia="Times New Roman" w:hAnsi="Calibri Light" w:cs="Calibri Light"/>
                <w:sz w:val="24"/>
                <w:szCs w:val="24"/>
              </w:rPr>
            </w:pPr>
            <w:r w:rsidRPr="00842EEF">
              <w:rPr>
                <w:rFonts w:ascii="Calibri Light" w:eastAsia="Times New Roman" w:hAnsi="Calibri Light" w:cs="Calibri Light"/>
                <w:sz w:val="24"/>
                <w:szCs w:val="24"/>
                <w:rtl/>
              </w:rPr>
              <w:t>والخبرات المطلوبة</w:t>
            </w:r>
          </w:p>
        </w:tc>
        <w:tc>
          <w:tcPr>
            <w:tcW w:w="7023" w:type="dxa"/>
            <w:shd w:val="clear" w:color="auto" w:fill="auto"/>
            <w:vAlign w:val="center"/>
          </w:tcPr>
          <w:p w14:paraId="49E2CC89" w14:textId="77777777" w:rsidR="00C00A7E" w:rsidRPr="00842EEF" w:rsidRDefault="00E2456D" w:rsidP="00E2456D">
            <w:pPr>
              <w:autoSpaceDE w:val="0"/>
              <w:adjustRightInd w:val="0"/>
              <w:spacing w:after="0" w:line="240" w:lineRule="auto"/>
              <w:jc w:val="center"/>
              <w:rPr>
                <w:rFonts w:ascii="Calibri Light" w:hAnsi="Calibri Light" w:cs="Calibri Light"/>
                <w:sz w:val="28"/>
                <w:szCs w:val="28"/>
              </w:rPr>
            </w:pPr>
            <w:r w:rsidRPr="00842EEF">
              <w:rPr>
                <w:rFonts w:ascii="Calibri Light" w:hAnsi="Calibri Light" w:cs="Calibri Light"/>
                <w:sz w:val="28"/>
                <w:szCs w:val="28"/>
                <w:rtl/>
              </w:rPr>
              <w:t>شهادة جامعية</w:t>
            </w:r>
          </w:p>
        </w:tc>
      </w:tr>
    </w:tbl>
    <w:p w14:paraId="1084106D" w14:textId="17C3934D" w:rsidR="00E2456D" w:rsidRPr="00842EEF" w:rsidRDefault="00C00A7E" w:rsidP="00842EEF">
      <w:pPr>
        <w:autoSpaceDE w:val="0"/>
        <w:adjustRightInd w:val="0"/>
        <w:spacing w:after="0" w:line="240" w:lineRule="auto"/>
        <w:ind w:left="-990"/>
        <w:jc w:val="center"/>
        <w:rPr>
          <w:rFonts w:ascii="Adobe Arabic" w:hAnsi="Adobe Arabic" w:cs="Adobe Arabic"/>
          <w:sz w:val="40"/>
          <w:szCs w:val="40"/>
          <w:rtl/>
        </w:rPr>
      </w:pPr>
      <w:r w:rsidRPr="00842EEF">
        <w:rPr>
          <w:rFonts w:ascii="Adobe Arabic" w:hAnsi="Adobe Arabic" w:cs="Adobe Arabic"/>
          <w:sz w:val="40"/>
          <w:szCs w:val="40"/>
          <w:rtl/>
        </w:rPr>
        <w:t>الوصف الوظيفي</w:t>
      </w:r>
      <w:r w:rsidR="00842EEF">
        <w:rPr>
          <w:rFonts w:ascii="Adobe Arabic" w:hAnsi="Adobe Arabic" w:cs="Adobe Arabic" w:hint="cs"/>
          <w:sz w:val="40"/>
          <w:szCs w:val="40"/>
          <w:rtl/>
        </w:rPr>
        <w:t xml:space="preserve"> ل</w:t>
      </w:r>
      <w:r w:rsidR="00E2456D" w:rsidRPr="00842EEF">
        <w:rPr>
          <w:rFonts w:ascii="Adobe Arabic" w:hAnsi="Adobe Arabic" w:cs="Adobe Arabic"/>
          <w:sz w:val="40"/>
          <w:szCs w:val="40"/>
          <w:rtl/>
        </w:rPr>
        <w:t>رائد النشاط</w:t>
      </w:r>
    </w:p>
    <w:p w14:paraId="3576EC2E" w14:textId="77777777" w:rsidR="00C00A7E" w:rsidRPr="00842EEF" w:rsidRDefault="00C00A7E" w:rsidP="00C00A7E">
      <w:pPr>
        <w:pStyle w:val="a8"/>
        <w:ind w:left="-1080"/>
        <w:jc w:val="center"/>
        <w:rPr>
          <w:rFonts w:ascii="Calibri Light" w:hAnsi="Calibri Light" w:cs="Calibri Light"/>
          <w:sz w:val="40"/>
          <w:szCs w:val="40"/>
          <w:rtl/>
        </w:rPr>
      </w:pPr>
    </w:p>
    <w:p w14:paraId="2E4F7E99" w14:textId="77777777" w:rsidR="00E2456D" w:rsidRPr="00842EEF" w:rsidRDefault="00E2456D" w:rsidP="00C00A7E">
      <w:pPr>
        <w:autoSpaceDE w:val="0"/>
        <w:adjustRightInd w:val="0"/>
        <w:spacing w:after="0" w:line="240" w:lineRule="auto"/>
        <w:rPr>
          <w:rFonts w:ascii="Calibri Light" w:hAnsi="Calibri Light" w:cs="Calibri Light"/>
          <w:sz w:val="28"/>
          <w:szCs w:val="28"/>
          <w:rtl/>
        </w:rPr>
      </w:pPr>
    </w:p>
    <w:p w14:paraId="3AB87DE9" w14:textId="77777777" w:rsidR="00C00A7E" w:rsidRPr="00842EEF" w:rsidRDefault="00C00A7E" w:rsidP="00842EEF">
      <w:pPr>
        <w:autoSpaceDE w:val="0"/>
        <w:adjustRightInd w:val="0"/>
        <w:spacing w:after="0" w:line="240" w:lineRule="auto"/>
        <w:ind w:left="-1333" w:right="-810"/>
        <w:rPr>
          <w:rFonts w:ascii="Calibri Light" w:hAnsi="Calibri Light" w:cs="Calibri Light"/>
          <w:sz w:val="28"/>
          <w:szCs w:val="28"/>
        </w:rPr>
      </w:pPr>
      <w:r w:rsidRPr="00842EEF">
        <w:rPr>
          <w:rFonts w:ascii="Calibri Light" w:hAnsi="Calibri Light" w:cs="Calibri Light"/>
          <w:sz w:val="28"/>
          <w:szCs w:val="28"/>
          <w:rtl/>
        </w:rPr>
        <w:t>المهام و المسئوليات الوظيفية:</w:t>
      </w:r>
    </w:p>
    <w:p w14:paraId="52C334AD" w14:textId="77777777" w:rsidR="00C00A7E" w:rsidRPr="00842EEF" w:rsidRDefault="00C00A7E" w:rsidP="00C00A7E">
      <w:pPr>
        <w:pStyle w:val="a8"/>
        <w:ind w:left="-1080"/>
        <w:rPr>
          <w:rFonts w:ascii="Calibri Light" w:hAnsi="Calibri Light" w:cs="Calibri Light"/>
          <w:sz w:val="22"/>
          <w:szCs w:val="22"/>
          <w:rtl/>
        </w:rPr>
      </w:pPr>
    </w:p>
    <w:p w14:paraId="35A8DD8D"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2A482C29"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دعم الأهداف التعليمية من خلال الأنشطة المدرسية وتحديد فرص التحسين وتقديم التوصية للمسؤولين.</w:t>
      </w:r>
    </w:p>
    <w:p w14:paraId="0049F10E" w14:textId="36DE44F5"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تحقيق أهداف ومؤشرات الأداء للأنشطة والفعاليات الرئيسية حسب الخطة التشغيلية للمدرسة.</w:t>
      </w:r>
    </w:p>
    <w:p w14:paraId="2FB158AA"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تحديد الصعوبات المتعلقة بتنفيذ الأنشطة والبرامج الطلابية ذات العلاقة بالنشاط الطلابي، والعمل على تجاوزها قدر الإمكان (داخل المدرسة)، وطلب الدعم/المشورة عبر إدارة المدرسة من الجهات ذات العلاقة عند الضرورة.</w:t>
      </w:r>
    </w:p>
    <w:p w14:paraId="41A33C8A"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اكتشاف قدرات وميول واحتياجات الطلاب (غير التعليمية) بكفاءة عالية فيما يتعلق بمجال اختصاصه ومن خلال المعلمين المختصين.</w:t>
      </w:r>
    </w:p>
    <w:p w14:paraId="3EE0A026" w14:textId="2EEF677D"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(مدرستي)، بما يتفق مع الأنظمة واللوائح المنظمة لذلك،</w:t>
      </w:r>
      <w:r w:rsidRPr="00842EEF">
        <w:rPr>
          <w:rFonts w:ascii="Calibri Light" w:hAnsi="Calibri Light" w:cs="Calibri Light"/>
          <w:rtl/>
        </w:rPr>
        <w:t xml:space="preserve"> </w:t>
      </w:r>
      <w:r w:rsidRPr="00842EEF">
        <w:rPr>
          <w:rFonts w:ascii="Calibri Light" w:hAnsi="Calibri Light" w:cs="Calibri Light"/>
          <w:rtl/>
        </w:rPr>
        <w:t>وتوثيقها، وتفعيل الاستبانات التي تقيس مدى تحقق برامج النشاط وتحليلها.</w:t>
      </w:r>
    </w:p>
    <w:p w14:paraId="4A6CAFD7"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التخطيط للأنشطة والبرامج ذات العلاقة قبل بداية الفصل الدراسي وفق الأسابيع الدراسية المعتمدة، وضمان مناسبتها للمرحلة العمرية المستهدفة، وحسب الإمكانيات والموارد المتاحة وشمولها للجانب التطويري للطلاب.</w:t>
      </w:r>
    </w:p>
    <w:p w14:paraId="46A2A35F"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الإشراف على مشاركة الطلاب في إعداد الخطة التشغيلية للأنشطة الطلابية والبرامج المعدة لذلك.</w:t>
      </w:r>
    </w:p>
    <w:p w14:paraId="68624C4D"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تنفيذ أنشطة المدرسة بما يتوافق مع الميزانية المحددة لها من الميزانية التشغيلية وفق المستندات النظامية المنظمة لذلك.</w:t>
      </w:r>
    </w:p>
    <w:p w14:paraId="5128E402" w14:textId="309AB9B9"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المشاركة في تقييم ومتابعة عملية الموافقة على تشكيل الأندية (إن وجدت) والتحقق من تلبيتها لمتطلبات واهتمامات الطلاب.</w:t>
      </w:r>
    </w:p>
    <w:p w14:paraId="28C000B6"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تفعيل المشاركات المدرسية والطلابية في المنصات العامة المخصصة لذلك، وتفعيل مشاركة الطلاب في الأنشطة، وتطوير مجموعة واسعة من المهارات الجديدة وذات الصلة تتناسب مع خطة وأهداف الوزارة.</w:t>
      </w:r>
    </w:p>
    <w:p w14:paraId="75053255" w14:textId="52702A84"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توجيه بعض برامج النشاط للمعلمين وأولياء الأمور والمجتمع المحلي، وتعزيز العلاقات الإيجابية بين المدرسة والأسرة والمجتمع باعتبارها مؤسسات تربوية تؤثر في الطالب.</w:t>
      </w:r>
    </w:p>
    <w:p w14:paraId="74EF0721" w14:textId="16FD9EA9"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إعداد تقرير يتضمن تفاصيل الأنشطة، والإنجازات والمعوقات أثناء تنفيذ المهام المعينة (أو المطلوبة)، والرفع به لوكيل الشؤون الطلاب.</w:t>
      </w:r>
    </w:p>
    <w:p w14:paraId="48047634" w14:textId="10F16C1C" w:rsidR="00272492" w:rsidRPr="00842EEF" w:rsidRDefault="00842EEF" w:rsidP="00842EEF">
      <w:pPr>
        <w:pStyle w:val="a8"/>
        <w:numPr>
          <w:ilvl w:val="0"/>
          <w:numId w:val="13"/>
        </w:numPr>
        <w:rPr>
          <w:rFonts w:ascii="Calibri Light" w:hAnsi="Calibri Light" w:cs="Calibri Light"/>
        </w:rPr>
      </w:pPr>
      <w:r w:rsidRPr="00842EEF">
        <w:rPr>
          <w:rFonts w:ascii="Calibri Light" w:hAnsi="Calibri Light" w:cs="Calibri Light"/>
          <w:rtl/>
        </w:rPr>
        <w:t>التأكد من تطبيق الاشتراطات النظامية والأمنية قبل تنفيذ برامج النشاط الصفية وغير الصفية.</w:t>
      </w:r>
    </w:p>
    <w:p w14:paraId="50085F54"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lastRenderedPageBreak/>
        <w:t>تقديم الدعم للمتميزين في برامج النشاط من المعلمين وأولياء الأمور والطلاب والرفع للجنة الإدارية/وكيل المدرسة لشؤون الطلاب ليتم تكريمهم من قبل مدير المدرسة.</w:t>
      </w:r>
    </w:p>
    <w:p w14:paraId="6C3DF261"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العمل بشكل وثيق مع المعلمين ودعمهم في تنفيذ الأنشطة اللاصفية.</w:t>
      </w:r>
    </w:p>
    <w:p w14:paraId="24CD1316" w14:textId="79F2627F"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تنسيق جميع الأنشطة اللاصفية في المدرسة، وتوفير أساسياتها ذات الصلة، ومرافق التدريب والتوجيه لضمان إعطاء فرص متكافئة للطلبة حسب الميول والقدرات.</w:t>
      </w:r>
    </w:p>
    <w:p w14:paraId="4C73D17E" w14:textId="3EA20E72"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توجيه تنظيم الأحداث المدرسية للأنشطة والبطولات من أجل رفع مستوى المشاركة والاهتمام بالأنشطة بين الطلاب.</w:t>
      </w:r>
    </w:p>
    <w:p w14:paraId="35D4DCE1" w14:textId="63034248"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التواصل مع المدارس الأخرى في المنطقة عبر طرق التواصل المعتمدة للمشاركة في الأحداث الرياضية المدرسية، بعد موافقة مدير المدرسة.</w:t>
      </w:r>
    </w:p>
    <w:p w14:paraId="72DE4B69" w14:textId="20DFDA15"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القيام بأعمال المناوبة والإشراف اليومي على الطلاب بداية الدوام الرسمي قبل الاصطفاف الصباحي وبعد نهايته وحضور الاصطفاف الصباحي والتأكيد على تفعيل الإذاعة المدرسية ونشيد العلم وتحيته وشغل حصص الإنتظار وفق</w:t>
      </w:r>
      <w:r w:rsidRPr="00842EEF">
        <w:rPr>
          <w:rFonts w:ascii="Calibri Light" w:hAnsi="Calibri Light" w:cs="Calibri Light"/>
          <w:rtl/>
        </w:rPr>
        <w:t xml:space="preserve"> </w:t>
      </w:r>
      <w:r w:rsidRPr="00842EEF">
        <w:rPr>
          <w:rFonts w:ascii="Calibri Light" w:hAnsi="Calibri Light" w:cs="Calibri Light"/>
          <w:rtl/>
        </w:rPr>
        <w:t>الجدول المعد من قبل اللجنة الإدارية والمعتمد من مدیر المدرسة، وبما لا يزيد في مجموعه الأسبوعي مع ساعات الدوام الرسمي عن 35 ساعة في الأسبوع.</w:t>
      </w:r>
    </w:p>
    <w:p w14:paraId="54FFE697" w14:textId="7777777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متابعة وتقييم كافة البرامج بدقة والحرص على عدم احتوائها على ما يخالف التعليمات.</w:t>
      </w:r>
    </w:p>
    <w:p w14:paraId="019DC6C9" w14:textId="79CEF09B"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تفعيل دليل الشراكات وفق الدليل المنظم لذلك.</w:t>
      </w:r>
    </w:p>
    <w:p w14:paraId="4DA6A84B" w14:textId="3F9ABE79"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تأصيل حب التطوع في نفوس الطلاب، وابتكار واستحداث مجالات ونشاطات تطوعية مع الطلبة لخدمة المجتمع.</w:t>
      </w:r>
    </w:p>
    <w:p w14:paraId="43D87521" w14:textId="10D1C87D"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العمل على تأهيل الطالب للمسابقات والمشاركات الوطنية والإقليمية والدولية، والاستعانة بالجهات ذات الاختصاص للمساعدة في ذلك.</w:t>
      </w:r>
    </w:p>
    <w:p w14:paraId="12B89626" w14:textId="62123E97" w:rsidR="00842EEF" w:rsidRPr="00842EEF" w:rsidRDefault="00842EEF" w:rsidP="00842EEF">
      <w:pPr>
        <w:pStyle w:val="a8"/>
        <w:numPr>
          <w:ilvl w:val="0"/>
          <w:numId w:val="13"/>
        </w:numPr>
        <w:rPr>
          <w:rFonts w:ascii="Calibri Light" w:hAnsi="Calibri Light" w:cs="Calibri Light"/>
          <w:rtl/>
        </w:rPr>
      </w:pPr>
      <w:r w:rsidRPr="00842EEF">
        <w:rPr>
          <w:rFonts w:ascii="Calibri Light" w:hAnsi="Calibri Light" w:cs="Calibri Light"/>
          <w:rtl/>
        </w:rPr>
        <w:t>القيام بأي مهام أخرى يكلف بها تتناسب مع مهامه / مؤهلاته.</w:t>
      </w:r>
    </w:p>
    <w:sectPr w:rsidR="00842EEF" w:rsidRPr="00842EEF" w:rsidSect="002B7E30">
      <w:headerReference w:type="even" r:id="rId7"/>
      <w:headerReference w:type="default" r:id="rId8"/>
      <w:footerReference w:type="even" r:id="rId9"/>
      <w:footerReference w:type="default" r:id="rId10"/>
      <w:headerReference w:type="first" r:id="rId11"/>
      <w:footerReference w:type="first" r:id="rId12"/>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DE291" w14:textId="77777777" w:rsidR="002747E2" w:rsidRDefault="002747E2">
      <w:pPr>
        <w:spacing w:after="0" w:line="240" w:lineRule="auto"/>
      </w:pPr>
      <w:r>
        <w:separator/>
      </w:r>
    </w:p>
  </w:endnote>
  <w:endnote w:type="continuationSeparator" w:id="0">
    <w:p w14:paraId="7F8F8E46" w14:textId="77777777" w:rsidR="002747E2" w:rsidRDefault="0027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2137" w14:textId="77777777" w:rsidR="00842EEF" w:rsidRDefault="00842EE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6B89" w14:textId="0519DE4F" w:rsidR="00000000" w:rsidRPr="00842EEF" w:rsidRDefault="00842EEF" w:rsidP="00842EEF">
    <w:pPr>
      <w:pStyle w:val="a4"/>
      <w:tabs>
        <w:tab w:val="clear" w:pos="8306"/>
      </w:tabs>
      <w:ind w:left="-171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1E3C5BEC" wp14:editId="66648086">
              <wp:simplePos x="0" y="0"/>
              <wp:positionH relativeFrom="column">
                <wp:posOffset>-466090</wp:posOffset>
              </wp:positionH>
              <wp:positionV relativeFrom="paragraph">
                <wp:posOffset>-57150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23A8E5C" id="_x0000_t32" coordsize="21600,21600" o:spt="32" o:oned="t" path="m,l21600,21600e" filled="f">
              <v:path arrowok="t" fillok="f" o:connecttype="none"/>
              <o:lock v:ext="edit" shapetype="t"/>
            </v:shapetype>
            <v:shape id="رابط مستقيم 15" o:spid="_x0000_s1026" type="#_x0000_t32" style="position:absolute;margin-left:-36.7pt;margin-top:-4.5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A369" w14:textId="77777777" w:rsidR="00842EEF" w:rsidRDefault="00842E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F379" w14:textId="77777777" w:rsidR="002747E2" w:rsidRDefault="002747E2">
      <w:pPr>
        <w:spacing w:after="0" w:line="240" w:lineRule="auto"/>
      </w:pPr>
      <w:r>
        <w:rPr>
          <w:color w:val="000000"/>
        </w:rPr>
        <w:separator/>
      </w:r>
    </w:p>
  </w:footnote>
  <w:footnote w:type="continuationSeparator" w:id="0">
    <w:p w14:paraId="7CAB7AEB" w14:textId="77777777" w:rsidR="002747E2" w:rsidRDefault="0027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9759" w14:textId="77777777" w:rsidR="00842EEF" w:rsidRDefault="00842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0574"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72846A19" wp14:editId="5CE7348C">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7A11C8C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1750DC48"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141F630B"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2CD7B541" wp14:editId="6A5142A5">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4A76B172" wp14:editId="468245C5">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6524B0B0"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4B9B49EC"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1F6FB17C"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1AF8B838" w14:textId="77777777" w:rsidR="00000000" w:rsidRPr="00D949E4" w:rsidRDefault="00000000">
                          <w:pPr>
                            <w:jc w:val="center"/>
                            <w:rPr>
                              <w:rFonts w:cs="mohammad bold art 1"/>
                              <w:sz w:val="16"/>
                              <w:szCs w:val="16"/>
                            </w:rPr>
                          </w:pPr>
                        </w:p>
                        <w:p w14:paraId="52BFEB7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rsidR="005635F1" w:rsidRPr="00D949E4" w:rsidRDefault="003D1E51">
                    <w:pPr>
                      <w:spacing w:after="0" w:line="240" w:lineRule="auto"/>
                      <w:jc w:val="center"/>
                      <w:rPr>
                        <w:rFonts w:cs="mohammad bold art 1"/>
                        <w:b/>
                        <w:bCs/>
                      </w:rPr>
                    </w:pPr>
                    <w:r w:rsidRPr="00D949E4">
                      <w:rPr>
                        <w:rFonts w:cs="mohammad bold art 1"/>
                        <w:b/>
                        <w:bCs/>
                        <w:rtl/>
                      </w:rPr>
                      <w:t>مدرسة</w:t>
                    </w:r>
                  </w:p>
                  <w:p w:rsidR="005635F1" w:rsidRPr="00D949E4" w:rsidRDefault="008C17CC">
                    <w:pPr>
                      <w:jc w:val="center"/>
                      <w:rPr>
                        <w:rFonts w:cs="mohammad bold art 1"/>
                        <w:sz w:val="16"/>
                        <w:szCs w:val="16"/>
                      </w:rPr>
                    </w:pPr>
                  </w:p>
                  <w:p w:rsidR="005635F1" w:rsidRPr="00D949E4" w:rsidRDefault="008C17CC">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EBB6ADD" wp14:editId="46FF6106">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0E4FE51A" w14:textId="77777777" w:rsidR="00000000" w:rsidRDefault="003D1E51">
                          <w:r>
                            <w:rPr>
                              <w:noProof/>
                              <w:rtl/>
                            </w:rPr>
                            <w:drawing>
                              <wp:inline distT="0" distB="0" distL="0" distR="0" wp14:anchorId="68237A17" wp14:editId="340FB739">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4E39FA9F" wp14:editId="21507EA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B53CBB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rsidR="005635F1" w:rsidRDefault="008C17CC">
                    <w:pPr>
                      <w:jc w:val="center"/>
                    </w:pPr>
                  </w:p>
                </w:txbxContent>
              </v:textbox>
            </v:shape>
          </w:pict>
        </mc:Fallback>
      </mc:AlternateContent>
    </w:r>
  </w:p>
  <w:p w14:paraId="1FB6DF93" w14:textId="77777777" w:rsidR="00000000" w:rsidRDefault="00000000">
    <w:pPr>
      <w:pStyle w:val="10"/>
    </w:pPr>
  </w:p>
  <w:p w14:paraId="45ABD93A" w14:textId="77777777" w:rsidR="00000000" w:rsidRDefault="00000000">
    <w:pPr>
      <w:pStyle w:val="10"/>
    </w:pPr>
  </w:p>
  <w:p w14:paraId="6CB96334" w14:textId="77777777" w:rsidR="00000000" w:rsidRDefault="00000000">
    <w:pPr>
      <w:pStyle w:val="10"/>
    </w:pPr>
  </w:p>
  <w:p w14:paraId="1F1FB9A1" w14:textId="77777777" w:rsidR="00000000" w:rsidRDefault="003D1E51">
    <w:pPr>
      <w:pStyle w:val="10"/>
      <w:tabs>
        <w:tab w:val="clear" w:pos="4153"/>
        <w:tab w:val="clear" w:pos="8306"/>
        <w:tab w:val="left" w:pos="5662"/>
      </w:tabs>
    </w:pPr>
    <w:r>
      <w:rPr>
        <w:rtl/>
      </w:rPr>
      <w:tab/>
    </w:r>
  </w:p>
  <w:p w14:paraId="1F211328"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2816AA4D" wp14:editId="512BCFC8">
              <wp:simplePos x="0" y="0"/>
              <wp:positionH relativeFrom="column">
                <wp:posOffset>-468630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CA3D6B" id="_x0000_t32" coordsize="21600,21600" o:spt="32" o:oned="t" path="m,l21600,21600e" filled="f">
              <v:path arrowok="t" fillok="f" o:connecttype="none"/>
              <o:lock v:ext="edit" shapetype="t"/>
            </v:shapetype>
            <v:shape id="رابط مستقيم 14" o:spid="_x0000_s1026" type="#_x0000_t32" style="position:absolute;margin-left:-36.9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" strokeweight="1.0584mm">
              <v:shadow on="t" color="black" opacity="22936f" origin="-.5,-.5" offset="0,.63881mm"/>
            </v:shape>
          </w:pict>
        </mc:Fallback>
      </mc:AlternateContent>
    </w:r>
  </w:p>
  <w:p w14:paraId="52E8ABD0" w14:textId="77777777" w:rsidR="00000000" w:rsidRDefault="00000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412D" w14:textId="77777777" w:rsidR="00842EEF" w:rsidRDefault="00842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294635">
    <w:abstractNumId w:val="8"/>
  </w:num>
  <w:num w:numId="2" w16cid:durableId="527111851">
    <w:abstractNumId w:val="12"/>
  </w:num>
  <w:num w:numId="3" w16cid:durableId="1411148814">
    <w:abstractNumId w:val="3"/>
  </w:num>
  <w:num w:numId="4" w16cid:durableId="395012923">
    <w:abstractNumId w:val="11"/>
  </w:num>
  <w:num w:numId="5" w16cid:durableId="1474712322">
    <w:abstractNumId w:val="4"/>
  </w:num>
  <w:num w:numId="6" w16cid:durableId="478233659">
    <w:abstractNumId w:val="0"/>
  </w:num>
  <w:num w:numId="7" w16cid:durableId="207497398">
    <w:abstractNumId w:val="9"/>
  </w:num>
  <w:num w:numId="8" w16cid:durableId="1414357282">
    <w:abstractNumId w:val="5"/>
  </w:num>
  <w:num w:numId="9" w16cid:durableId="1002778995">
    <w:abstractNumId w:val="1"/>
  </w:num>
  <w:num w:numId="10" w16cid:durableId="333342398">
    <w:abstractNumId w:val="6"/>
  </w:num>
  <w:num w:numId="11" w16cid:durableId="1676496705">
    <w:abstractNumId w:val="10"/>
  </w:num>
  <w:num w:numId="12" w16cid:durableId="1758599412">
    <w:abstractNumId w:val="7"/>
  </w:num>
  <w:num w:numId="13" w16cid:durableId="6269343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6D"/>
    <w:rsid w:val="000960BF"/>
    <w:rsid w:val="000C4D55"/>
    <w:rsid w:val="000C57E2"/>
    <w:rsid w:val="000D681D"/>
    <w:rsid w:val="00180452"/>
    <w:rsid w:val="001B59D8"/>
    <w:rsid w:val="001F29AB"/>
    <w:rsid w:val="00260CF4"/>
    <w:rsid w:val="00272492"/>
    <w:rsid w:val="002747E2"/>
    <w:rsid w:val="00277DD2"/>
    <w:rsid w:val="002B7E30"/>
    <w:rsid w:val="002E02E2"/>
    <w:rsid w:val="00336BD5"/>
    <w:rsid w:val="0033710F"/>
    <w:rsid w:val="00387750"/>
    <w:rsid w:val="003D1E51"/>
    <w:rsid w:val="003D26E4"/>
    <w:rsid w:val="00442E8D"/>
    <w:rsid w:val="00444097"/>
    <w:rsid w:val="004612AF"/>
    <w:rsid w:val="00476F9C"/>
    <w:rsid w:val="004C3E9B"/>
    <w:rsid w:val="004E5C34"/>
    <w:rsid w:val="004F5D48"/>
    <w:rsid w:val="00597F5F"/>
    <w:rsid w:val="005A4036"/>
    <w:rsid w:val="005C51F0"/>
    <w:rsid w:val="005E4736"/>
    <w:rsid w:val="00653B6E"/>
    <w:rsid w:val="00715A44"/>
    <w:rsid w:val="00761686"/>
    <w:rsid w:val="007776AA"/>
    <w:rsid w:val="007B5AFC"/>
    <w:rsid w:val="00811539"/>
    <w:rsid w:val="008147A9"/>
    <w:rsid w:val="00842EEF"/>
    <w:rsid w:val="00860690"/>
    <w:rsid w:val="00862726"/>
    <w:rsid w:val="0088329B"/>
    <w:rsid w:val="008B6CF2"/>
    <w:rsid w:val="008C17CC"/>
    <w:rsid w:val="009834D1"/>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24141"/>
    <w:rsid w:val="00C676F6"/>
    <w:rsid w:val="00CB2552"/>
    <w:rsid w:val="00CC3E60"/>
    <w:rsid w:val="00D107C1"/>
    <w:rsid w:val="00D949E4"/>
    <w:rsid w:val="00DF2132"/>
    <w:rsid w:val="00E2456D"/>
    <w:rsid w:val="00E32E70"/>
    <w:rsid w:val="00E35F07"/>
    <w:rsid w:val="00E73ED6"/>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D39E"/>
  <w15:docId w15:val="{1361213C-C06F-477F-8299-DAF95974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456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ampp\htdocs\wordpress\wp-content\uploads\gyadah\wthaeq\tndeemy4\&#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نموذج.dotx</Template>
  <TotalTime>24</TotalTime>
  <Pages>2</Pages>
  <Words>559</Words>
  <Characters>3187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فهد الحازمي</cp:lastModifiedBy>
  <cp:revision>2</cp:revision>
  <dcterms:created xsi:type="dcterms:W3CDTF">2024-08-16T19:42:00Z</dcterms:created>
  <dcterms:modified xsi:type="dcterms:W3CDTF">2025-08-14T01:08:00Z</dcterms:modified>
</cp:coreProperties>
</file>